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A23" w:rsidRPr="00992A23" w:rsidRDefault="00992A23" w:rsidP="007957F5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ourier New"/>
          <w:sz w:val="22"/>
          <w:szCs w:val="26"/>
          <w:lang w:val="en-US"/>
        </w:rPr>
      </w:pPr>
      <w:proofErr w:type="spellStart"/>
      <w:r>
        <w:rPr>
          <w:rFonts w:ascii="Calibri" w:hAnsi="Calibri" w:cs="Courier New"/>
          <w:i/>
          <w:sz w:val="22"/>
          <w:szCs w:val="26"/>
          <w:lang w:val="en-US"/>
        </w:rPr>
        <w:t>Turfed</w:t>
      </w:r>
      <w:proofErr w:type="spellEnd"/>
      <w:r>
        <w:rPr>
          <w:rFonts w:ascii="Calibri" w:hAnsi="Calibri" w:cs="Courier New"/>
          <w:sz w:val="22"/>
          <w:szCs w:val="26"/>
          <w:lang w:val="en-US"/>
        </w:rPr>
        <w:t xml:space="preserve"> – Hackney Downs Studios – 9 June 2014</w:t>
      </w:r>
    </w:p>
    <w:p w:rsidR="00992A23" w:rsidRDefault="00992A23" w:rsidP="007957F5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ourier New"/>
          <w:sz w:val="22"/>
          <w:szCs w:val="26"/>
          <w:lang w:val="en-US"/>
        </w:rPr>
      </w:pPr>
    </w:p>
    <w:p w:rsidR="00992A23" w:rsidRDefault="000A6D5F" w:rsidP="007957F5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ourier New"/>
          <w:sz w:val="22"/>
          <w:szCs w:val="26"/>
          <w:lang w:val="en-US"/>
        </w:rPr>
      </w:pPr>
      <w:r>
        <w:rPr>
          <w:rFonts w:ascii="Calibri" w:hAnsi="Calibri" w:cs="Courier New"/>
          <w:sz w:val="22"/>
          <w:szCs w:val="26"/>
          <w:lang w:val="en-US"/>
        </w:rPr>
        <w:t xml:space="preserve">What do a homeless child and a football pitch have in </w:t>
      </w:r>
      <w:proofErr w:type="spellStart"/>
      <w:r>
        <w:rPr>
          <w:rFonts w:ascii="Calibri" w:hAnsi="Calibri" w:cs="Courier New"/>
          <w:sz w:val="22"/>
          <w:szCs w:val="26"/>
          <w:lang w:val="en-US"/>
        </w:rPr>
        <w:t>common</w:t>
      </w:r>
      <w:proofErr w:type="spellEnd"/>
      <w:r>
        <w:rPr>
          <w:rFonts w:ascii="Calibri" w:hAnsi="Calibri" w:cs="Courier New"/>
          <w:sz w:val="22"/>
          <w:szCs w:val="26"/>
          <w:lang w:val="en-US"/>
        </w:rPr>
        <w:t xml:space="preserve">? They are both </w:t>
      </w:r>
      <w:proofErr w:type="spellStart"/>
      <w:r w:rsidR="00E54061" w:rsidRPr="004C2808">
        <w:rPr>
          <w:rFonts w:ascii="Calibri" w:hAnsi="Calibri" w:cs="Courier New"/>
          <w:i/>
          <w:sz w:val="22"/>
          <w:szCs w:val="26"/>
          <w:lang w:val="en-US"/>
        </w:rPr>
        <w:t>Turfed</w:t>
      </w:r>
      <w:proofErr w:type="spellEnd"/>
      <w:r>
        <w:rPr>
          <w:rFonts w:ascii="Calibri" w:hAnsi="Calibri" w:cs="Courier New"/>
          <w:sz w:val="22"/>
          <w:szCs w:val="26"/>
          <w:lang w:val="en-US"/>
        </w:rPr>
        <w:t>.</w:t>
      </w:r>
      <w:r w:rsidR="000D6EF3">
        <w:rPr>
          <w:rFonts w:ascii="Calibri" w:hAnsi="Calibri" w:cs="Courier New"/>
          <w:sz w:val="22"/>
          <w:szCs w:val="26"/>
          <w:lang w:val="en-US"/>
        </w:rPr>
        <w:t xml:space="preserve"> </w:t>
      </w:r>
      <w:r w:rsidR="00992A23">
        <w:rPr>
          <w:rFonts w:ascii="Calibri" w:hAnsi="Calibri" w:cs="Courier New"/>
          <w:sz w:val="22"/>
          <w:szCs w:val="26"/>
          <w:lang w:val="en-US"/>
        </w:rPr>
        <w:t xml:space="preserve">Drawing analogies between football and homelessness director </w:t>
      </w:r>
      <w:proofErr w:type="spellStart"/>
      <w:r w:rsidR="00992A23">
        <w:rPr>
          <w:rFonts w:ascii="Calibri" w:hAnsi="Calibri" w:cs="Courier New"/>
          <w:sz w:val="22"/>
          <w:szCs w:val="26"/>
          <w:lang w:val="en-US"/>
        </w:rPr>
        <w:t>Renato</w:t>
      </w:r>
      <w:proofErr w:type="spellEnd"/>
      <w:r w:rsidR="00992A23">
        <w:rPr>
          <w:rFonts w:ascii="Calibri" w:hAnsi="Calibri" w:cs="Courier New"/>
          <w:sz w:val="22"/>
          <w:szCs w:val="26"/>
          <w:lang w:val="en-US"/>
        </w:rPr>
        <w:t xml:space="preserve"> Rocha tries to draw attention to both. </w:t>
      </w:r>
    </w:p>
    <w:p w:rsidR="00992A23" w:rsidRDefault="00992A23" w:rsidP="007957F5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ourier New"/>
          <w:sz w:val="22"/>
          <w:szCs w:val="26"/>
          <w:lang w:val="en-US"/>
        </w:rPr>
      </w:pPr>
    </w:p>
    <w:p w:rsidR="00E54061" w:rsidRPr="004C2808" w:rsidRDefault="00E54061" w:rsidP="007957F5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ourier New"/>
          <w:sz w:val="22"/>
          <w:szCs w:val="26"/>
          <w:lang w:val="en-US"/>
        </w:rPr>
      </w:pPr>
      <w:r w:rsidRPr="004C2808">
        <w:rPr>
          <w:rFonts w:ascii="Calibri" w:hAnsi="Calibri" w:cs="Courier New"/>
          <w:sz w:val="22"/>
          <w:szCs w:val="26"/>
          <w:lang w:val="en-US"/>
        </w:rPr>
        <w:t>The audience walks into a warehouse</w:t>
      </w:r>
      <w:r w:rsidR="000D6EF3">
        <w:rPr>
          <w:rFonts w:ascii="Calibri" w:hAnsi="Calibri" w:cs="Courier New"/>
          <w:sz w:val="22"/>
          <w:szCs w:val="26"/>
          <w:lang w:val="en-US"/>
        </w:rPr>
        <w:t xml:space="preserve">. The football theme </w:t>
      </w:r>
      <w:r w:rsidR="000A6D5F">
        <w:rPr>
          <w:rFonts w:ascii="Calibri" w:hAnsi="Calibri" w:cs="Courier New"/>
          <w:sz w:val="22"/>
          <w:szCs w:val="26"/>
          <w:lang w:val="en-US"/>
        </w:rPr>
        <w:t xml:space="preserve">is obvious: </w:t>
      </w:r>
      <w:r w:rsidRPr="004C2808">
        <w:rPr>
          <w:rFonts w:ascii="Calibri" w:hAnsi="Calibri" w:cs="Courier New"/>
          <w:sz w:val="22"/>
          <w:szCs w:val="26"/>
          <w:lang w:val="en-US"/>
        </w:rPr>
        <w:t>nets full of foot</w:t>
      </w:r>
      <w:r w:rsidR="00992A23">
        <w:rPr>
          <w:rFonts w:ascii="Calibri" w:hAnsi="Calibri" w:cs="Courier New"/>
          <w:sz w:val="22"/>
          <w:szCs w:val="26"/>
          <w:lang w:val="en-US"/>
        </w:rPr>
        <w:t>balls are strewn around, locker-</w:t>
      </w:r>
      <w:r w:rsidRPr="004C2808">
        <w:rPr>
          <w:rFonts w:ascii="Calibri" w:hAnsi="Calibri" w:cs="Courier New"/>
          <w:sz w:val="22"/>
          <w:szCs w:val="26"/>
          <w:lang w:val="en-US"/>
        </w:rPr>
        <w:t>room benches are lit by 'Home'</w:t>
      </w:r>
      <w:r w:rsidR="000D6EF3">
        <w:rPr>
          <w:rFonts w:ascii="Calibri" w:hAnsi="Calibri" w:cs="Courier New"/>
          <w:sz w:val="22"/>
          <w:szCs w:val="26"/>
          <w:lang w:val="en-US"/>
        </w:rPr>
        <w:t xml:space="preserve"> and 'Away'</w:t>
      </w:r>
      <w:r w:rsidR="00992A23">
        <w:rPr>
          <w:rFonts w:ascii="Calibri" w:hAnsi="Calibri" w:cs="Courier New"/>
          <w:sz w:val="22"/>
          <w:szCs w:val="26"/>
          <w:lang w:val="en-US"/>
        </w:rPr>
        <w:t xml:space="preserve"> signs</w:t>
      </w:r>
      <w:r w:rsidRPr="004C2808">
        <w:rPr>
          <w:rFonts w:ascii="Calibri" w:hAnsi="Calibri" w:cs="Courier New"/>
          <w:sz w:val="22"/>
          <w:szCs w:val="26"/>
          <w:lang w:val="en-US"/>
        </w:rPr>
        <w:t xml:space="preserve">. </w:t>
      </w:r>
      <w:r w:rsidR="00592E22" w:rsidRPr="004C2808">
        <w:rPr>
          <w:rFonts w:ascii="Calibri" w:hAnsi="Calibri" w:cs="Courier New"/>
          <w:sz w:val="22"/>
          <w:szCs w:val="26"/>
          <w:lang w:val="en-US"/>
        </w:rPr>
        <w:t xml:space="preserve">The homelessness theme emerges: a girl curled next to a suitcase. </w:t>
      </w:r>
      <w:r w:rsidRPr="004C2808">
        <w:rPr>
          <w:rFonts w:ascii="Calibri" w:hAnsi="Calibri" w:cs="Courier New"/>
          <w:sz w:val="22"/>
          <w:szCs w:val="26"/>
          <w:lang w:val="en-US"/>
        </w:rPr>
        <w:t xml:space="preserve">We wander around, </w:t>
      </w:r>
      <w:proofErr w:type="spellStart"/>
      <w:r w:rsidRPr="004C2808">
        <w:rPr>
          <w:rFonts w:ascii="Calibri" w:hAnsi="Calibri" w:cs="Courier New"/>
          <w:sz w:val="22"/>
          <w:szCs w:val="26"/>
          <w:lang w:val="en-US"/>
        </w:rPr>
        <w:t>familiarise</w:t>
      </w:r>
      <w:proofErr w:type="spellEnd"/>
      <w:r w:rsidRPr="004C2808">
        <w:rPr>
          <w:rFonts w:ascii="Calibri" w:hAnsi="Calibri" w:cs="Courier New"/>
          <w:sz w:val="22"/>
          <w:szCs w:val="26"/>
          <w:lang w:val="en-US"/>
        </w:rPr>
        <w:t xml:space="preserve"> ourselves, then someone speaks. </w:t>
      </w:r>
    </w:p>
    <w:p w:rsidR="00083991" w:rsidRPr="004C2808" w:rsidRDefault="00083991" w:rsidP="007957F5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ourier New"/>
          <w:sz w:val="22"/>
          <w:szCs w:val="26"/>
          <w:lang w:val="en-US"/>
        </w:rPr>
      </w:pPr>
    </w:p>
    <w:p w:rsidR="00083991" w:rsidRPr="004C2808" w:rsidRDefault="000A6D5F" w:rsidP="007957F5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ourier New"/>
          <w:sz w:val="22"/>
          <w:szCs w:val="26"/>
          <w:lang w:val="en-US"/>
        </w:rPr>
      </w:pPr>
      <w:r>
        <w:rPr>
          <w:rFonts w:ascii="Calibri" w:hAnsi="Calibri" w:cs="Courier New"/>
          <w:sz w:val="22"/>
          <w:szCs w:val="26"/>
          <w:lang w:val="en-US"/>
        </w:rPr>
        <w:t>I</w:t>
      </w:r>
      <w:r w:rsidR="00970B97" w:rsidRPr="004C2808">
        <w:rPr>
          <w:rFonts w:ascii="Calibri" w:hAnsi="Calibri" w:cs="Courier New"/>
          <w:sz w:val="22"/>
          <w:szCs w:val="26"/>
          <w:lang w:val="en-US"/>
        </w:rPr>
        <w:t xml:space="preserve">nstallations and choreographed routines are </w:t>
      </w:r>
      <w:r>
        <w:rPr>
          <w:rFonts w:ascii="Calibri" w:hAnsi="Calibri" w:cs="Courier New"/>
          <w:sz w:val="22"/>
          <w:szCs w:val="26"/>
          <w:lang w:val="en-US"/>
        </w:rPr>
        <w:t>punctured by</w:t>
      </w:r>
      <w:r w:rsidR="00970B97" w:rsidRPr="004C2808">
        <w:rPr>
          <w:rFonts w:ascii="Calibri" w:hAnsi="Calibri" w:cs="Courier New"/>
          <w:sz w:val="22"/>
          <w:szCs w:val="26"/>
          <w:lang w:val="en-US"/>
        </w:rPr>
        <w:t xml:space="preserve"> spoken word. </w:t>
      </w:r>
      <w:r w:rsidR="00083991" w:rsidRPr="004C2808">
        <w:rPr>
          <w:rFonts w:ascii="Calibri" w:hAnsi="Calibri" w:cs="Courier New"/>
          <w:sz w:val="22"/>
          <w:szCs w:val="26"/>
          <w:lang w:val="en-US"/>
        </w:rPr>
        <w:t>One of the performers, kicked out by his dad, says “I’m not learning to appreciate home; I’m learning simply not to need it.”</w:t>
      </w:r>
      <w:r w:rsidR="00970B97" w:rsidRPr="004C2808">
        <w:rPr>
          <w:rFonts w:ascii="Calibri" w:hAnsi="Calibri" w:cs="Courier New"/>
          <w:sz w:val="22"/>
          <w:szCs w:val="26"/>
          <w:lang w:val="en-US"/>
        </w:rPr>
        <w:t xml:space="preserve"> The analogy, that both being in a football team and being out on the streets require training, features throughout. </w:t>
      </w:r>
    </w:p>
    <w:p w:rsidR="000D6EF3" w:rsidRDefault="000D6EF3" w:rsidP="007957F5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ourier New"/>
          <w:sz w:val="22"/>
          <w:szCs w:val="26"/>
          <w:lang w:val="en-US"/>
        </w:rPr>
      </w:pPr>
    </w:p>
    <w:p w:rsidR="00083991" w:rsidRPr="004C2808" w:rsidRDefault="000D6EF3" w:rsidP="007957F5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ourier New"/>
          <w:sz w:val="22"/>
          <w:szCs w:val="26"/>
          <w:lang w:val="en-US"/>
        </w:rPr>
      </w:pPr>
      <w:r>
        <w:rPr>
          <w:rFonts w:ascii="Calibri" w:hAnsi="Calibri" w:cs="Courier New"/>
          <w:sz w:val="22"/>
          <w:szCs w:val="26"/>
          <w:lang w:val="en-US"/>
        </w:rPr>
        <w:t>The two themes are explored in different ways: the tangible (suitcases, footballs), the emotional (reflections on loneliness) and the symbolic (</w:t>
      </w:r>
      <w:r w:rsidR="002C4713" w:rsidRPr="000D6EF3">
        <w:rPr>
          <w:rFonts w:ascii="Calibri" w:hAnsi="Calibri" w:cs="Courier New"/>
          <w:sz w:val="22"/>
          <w:szCs w:val="26"/>
          <w:lang w:val="en-US"/>
        </w:rPr>
        <w:t>a girl draws a chalk outline of a woman on the floor and c</w:t>
      </w:r>
      <w:r w:rsidR="00970B97" w:rsidRPr="000D6EF3">
        <w:rPr>
          <w:rFonts w:ascii="Calibri" w:hAnsi="Calibri" w:cs="Courier New"/>
          <w:sz w:val="22"/>
          <w:szCs w:val="26"/>
          <w:lang w:val="en-US"/>
        </w:rPr>
        <w:t xml:space="preserve">urls up </w:t>
      </w:r>
      <w:proofErr w:type="spellStart"/>
      <w:r w:rsidR="00970B97" w:rsidRPr="000D6EF3">
        <w:rPr>
          <w:rFonts w:ascii="Calibri" w:hAnsi="Calibri" w:cs="Courier New"/>
          <w:sz w:val="22"/>
          <w:szCs w:val="26"/>
          <w:lang w:val="en-US"/>
        </w:rPr>
        <w:t>foetally</w:t>
      </w:r>
      <w:proofErr w:type="spellEnd"/>
      <w:r w:rsidR="00970B97" w:rsidRPr="000D6EF3">
        <w:rPr>
          <w:rFonts w:ascii="Calibri" w:hAnsi="Calibri" w:cs="Courier New"/>
          <w:sz w:val="22"/>
          <w:szCs w:val="26"/>
          <w:lang w:val="en-US"/>
        </w:rPr>
        <w:t xml:space="preserve"> in its embrace</w:t>
      </w:r>
      <w:r>
        <w:rPr>
          <w:rFonts w:ascii="Calibri" w:hAnsi="Calibri" w:cs="Courier New"/>
          <w:sz w:val="22"/>
          <w:szCs w:val="26"/>
          <w:lang w:val="en-US"/>
        </w:rPr>
        <w:t xml:space="preserve">). </w:t>
      </w:r>
      <w:r w:rsidR="00970B97" w:rsidRPr="004C2808">
        <w:rPr>
          <w:rFonts w:ascii="Calibri" w:hAnsi="Calibri" w:cs="Courier New"/>
          <w:sz w:val="22"/>
          <w:szCs w:val="26"/>
          <w:lang w:val="en-US"/>
        </w:rPr>
        <w:t>But the links between football and homelessness are never quite forged fully</w:t>
      </w:r>
      <w:r w:rsidR="00592E22" w:rsidRPr="004C2808">
        <w:rPr>
          <w:rFonts w:ascii="Calibri" w:hAnsi="Calibri" w:cs="Courier New"/>
          <w:sz w:val="22"/>
          <w:szCs w:val="26"/>
          <w:lang w:val="en-US"/>
        </w:rPr>
        <w:t xml:space="preserve">, they </w:t>
      </w:r>
      <w:r w:rsidR="000A6D5F">
        <w:rPr>
          <w:rFonts w:ascii="Calibri" w:hAnsi="Calibri" w:cs="Courier New"/>
          <w:sz w:val="22"/>
          <w:szCs w:val="26"/>
          <w:lang w:val="en-US"/>
        </w:rPr>
        <w:t>sit uncomfortably side by side – as do the 20 million homeless in Brazil and the 11 billion dollars spent on hosting the World Cup.</w:t>
      </w:r>
    </w:p>
    <w:p w:rsidR="00E54061" w:rsidRPr="004C2808" w:rsidRDefault="00E54061" w:rsidP="007957F5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ourier New"/>
          <w:sz w:val="22"/>
          <w:szCs w:val="26"/>
          <w:lang w:val="en-US"/>
        </w:rPr>
      </w:pPr>
    </w:p>
    <w:p w:rsidR="004C2808" w:rsidRPr="000A6D5F" w:rsidRDefault="000A6D5F" w:rsidP="000A6D5F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ourier New"/>
          <w:sz w:val="22"/>
          <w:szCs w:val="26"/>
          <w:lang w:val="en-US"/>
        </w:rPr>
      </w:pPr>
      <w:r>
        <w:rPr>
          <w:rFonts w:ascii="Calibri" w:hAnsi="Calibri" w:cs="Courier New"/>
          <w:sz w:val="22"/>
          <w:szCs w:val="26"/>
          <w:lang w:val="en-US"/>
        </w:rPr>
        <w:t>At any given moment the room</w:t>
      </w:r>
      <w:r w:rsidR="00592E22" w:rsidRPr="004C2808">
        <w:rPr>
          <w:rFonts w:ascii="Calibri" w:hAnsi="Calibri" w:cs="Courier New"/>
          <w:sz w:val="22"/>
          <w:szCs w:val="26"/>
          <w:lang w:val="en-US"/>
        </w:rPr>
        <w:t xml:space="preserve"> looks beautiful. </w:t>
      </w:r>
      <w:r>
        <w:rPr>
          <w:rFonts w:ascii="Calibri" w:hAnsi="Calibri" w:cs="Courier New"/>
          <w:sz w:val="22"/>
          <w:szCs w:val="26"/>
          <w:lang w:val="en-US"/>
        </w:rPr>
        <w:t>The cast’s</w:t>
      </w:r>
      <w:r w:rsidR="00E54061" w:rsidRPr="004C2808">
        <w:rPr>
          <w:rFonts w:ascii="Calibri" w:hAnsi="Calibri" w:cs="Courier New"/>
          <w:sz w:val="22"/>
          <w:szCs w:val="26"/>
          <w:lang w:val="en-US"/>
        </w:rPr>
        <w:t xml:space="preserve"> </w:t>
      </w:r>
      <w:r>
        <w:rPr>
          <w:rFonts w:ascii="Calibri" w:hAnsi="Calibri" w:cs="Courier New"/>
          <w:sz w:val="22"/>
          <w:szCs w:val="26"/>
          <w:lang w:val="en-US"/>
        </w:rPr>
        <w:t>varied</w:t>
      </w:r>
      <w:r w:rsidR="00E54061" w:rsidRPr="004C2808">
        <w:rPr>
          <w:rFonts w:ascii="Calibri" w:hAnsi="Calibri" w:cs="Courier New"/>
          <w:sz w:val="22"/>
          <w:szCs w:val="26"/>
          <w:lang w:val="en-US"/>
        </w:rPr>
        <w:t xml:space="preserve"> use of the </w:t>
      </w:r>
      <w:r>
        <w:rPr>
          <w:rFonts w:ascii="Calibri" w:hAnsi="Calibri" w:cs="Courier New"/>
          <w:sz w:val="22"/>
          <w:szCs w:val="26"/>
          <w:lang w:val="en-US"/>
        </w:rPr>
        <w:t>space forces the audience into its own configurations. I</w:t>
      </w:r>
      <w:r w:rsidR="004C2808" w:rsidRPr="004C2808">
        <w:rPr>
          <w:rFonts w:ascii="Calibri" w:hAnsi="Calibri" w:cs="Courier New"/>
          <w:sz w:val="22"/>
          <w:szCs w:val="26"/>
          <w:lang w:val="en-US"/>
        </w:rPr>
        <w:t>t is absorbing</w:t>
      </w:r>
      <w:r>
        <w:rPr>
          <w:rFonts w:ascii="Calibri" w:hAnsi="Calibri" w:cs="Courier New"/>
          <w:sz w:val="22"/>
          <w:szCs w:val="26"/>
          <w:lang w:val="en-US"/>
        </w:rPr>
        <w:t>,</w:t>
      </w:r>
      <w:r w:rsidR="004C2808" w:rsidRPr="004C2808">
        <w:rPr>
          <w:rFonts w:ascii="Calibri" w:hAnsi="Calibri" w:cs="Courier New"/>
          <w:sz w:val="22"/>
          <w:szCs w:val="26"/>
          <w:lang w:val="en-US"/>
        </w:rPr>
        <w:t xml:space="preserve"> </w:t>
      </w:r>
      <w:r>
        <w:rPr>
          <w:rFonts w:ascii="Calibri" w:hAnsi="Calibri" w:cs="Courier New"/>
          <w:sz w:val="22"/>
          <w:szCs w:val="26"/>
          <w:lang w:val="en-US"/>
        </w:rPr>
        <w:t xml:space="preserve">but not stirring </w:t>
      </w:r>
      <w:r w:rsidR="004C2808" w:rsidRPr="004C2808">
        <w:rPr>
          <w:rFonts w:ascii="Calibri" w:hAnsi="Calibri" w:cs="Courier New"/>
          <w:sz w:val="22"/>
          <w:szCs w:val="26"/>
          <w:lang w:val="en-US"/>
        </w:rPr>
        <w:t>until the last 10 minutes.</w:t>
      </w:r>
      <w:r>
        <w:rPr>
          <w:rFonts w:ascii="Calibri" w:hAnsi="Calibri" w:cs="Courier New"/>
          <w:sz w:val="22"/>
          <w:szCs w:val="26"/>
          <w:lang w:val="en-US"/>
        </w:rPr>
        <w:t xml:space="preserve"> </w:t>
      </w:r>
      <w:r w:rsidR="00992A23">
        <w:rPr>
          <w:rFonts w:ascii="Calibri" w:hAnsi="Calibri" w:cs="Courier New"/>
          <w:sz w:val="22"/>
          <w:szCs w:val="26"/>
          <w:lang w:val="en-US"/>
        </w:rPr>
        <w:t>T</w:t>
      </w:r>
      <w:r>
        <w:rPr>
          <w:rFonts w:ascii="Calibri" w:hAnsi="Calibri" w:cs="Courier New"/>
          <w:sz w:val="22"/>
          <w:szCs w:val="26"/>
          <w:lang w:val="en-US"/>
        </w:rPr>
        <w:t>he audience</w:t>
      </w:r>
      <w:r w:rsidR="004C2808" w:rsidRPr="004C2808">
        <w:rPr>
          <w:rFonts w:ascii="Calibri" w:hAnsi="Calibri" w:cs="Courier New"/>
          <w:sz w:val="22"/>
          <w:szCs w:val="26"/>
          <w:lang w:val="en-US"/>
        </w:rPr>
        <w:t xml:space="preserve"> </w:t>
      </w:r>
      <w:r>
        <w:rPr>
          <w:rFonts w:ascii="Calibri" w:hAnsi="Calibri" w:cs="Courier New"/>
          <w:sz w:val="22"/>
          <w:szCs w:val="26"/>
          <w:lang w:val="en-US"/>
        </w:rPr>
        <w:t xml:space="preserve">is </w:t>
      </w:r>
      <w:r w:rsidR="004C2808" w:rsidRPr="004C2808">
        <w:rPr>
          <w:rFonts w:ascii="Calibri" w:hAnsi="Calibri" w:cs="Courier New"/>
          <w:sz w:val="22"/>
          <w:szCs w:val="26"/>
          <w:lang w:val="en-US"/>
        </w:rPr>
        <w:t xml:space="preserve">invited to lie down, stars appear on the hangar roof. Silence. Then 'what do you think </w:t>
      </w:r>
      <w:r w:rsidR="004C2808">
        <w:rPr>
          <w:rFonts w:ascii="Calibri" w:hAnsi="Calibri" w:cs="Courier New"/>
          <w:sz w:val="22"/>
          <w:szCs w:val="26"/>
          <w:lang w:val="en-US"/>
        </w:rPr>
        <w:t>of when you look at the stars?’ The young performers respond</w:t>
      </w:r>
      <w:r>
        <w:rPr>
          <w:rFonts w:ascii="Calibri" w:hAnsi="Calibri" w:cs="Courier New"/>
          <w:sz w:val="22"/>
          <w:szCs w:val="26"/>
          <w:lang w:val="en-US"/>
        </w:rPr>
        <w:t xml:space="preserve">. </w:t>
      </w:r>
      <w:r w:rsidR="00992A23">
        <w:rPr>
          <w:rFonts w:ascii="Calibri" w:hAnsi="Calibri" w:cs="Courier New"/>
          <w:sz w:val="22"/>
          <w:szCs w:val="26"/>
        </w:rPr>
        <w:t>Their</w:t>
      </w:r>
      <w:r w:rsidR="004C2808">
        <w:rPr>
          <w:rFonts w:ascii="Calibri" w:hAnsi="Calibri" w:cs="Courier New"/>
          <w:sz w:val="22"/>
          <w:szCs w:val="26"/>
        </w:rPr>
        <w:t xml:space="preserve"> thoughts are t</w:t>
      </w:r>
      <w:r w:rsidR="00992A23">
        <w:rPr>
          <w:rFonts w:ascii="Calibri" w:hAnsi="Calibri" w:cs="Courier New"/>
          <w:sz w:val="22"/>
          <w:szCs w:val="26"/>
          <w:lang w:val="en-US"/>
        </w:rPr>
        <w:t>rite and</w:t>
      </w:r>
      <w:r w:rsidR="004C2808" w:rsidRPr="004C2808">
        <w:rPr>
          <w:rFonts w:ascii="Calibri" w:hAnsi="Calibri" w:cs="Courier New"/>
          <w:sz w:val="22"/>
          <w:szCs w:val="26"/>
          <w:lang w:val="en-US"/>
        </w:rPr>
        <w:t xml:space="preserve"> </w:t>
      </w:r>
      <w:r w:rsidR="004C2808">
        <w:rPr>
          <w:rFonts w:ascii="Calibri" w:hAnsi="Calibri" w:cs="Courier New"/>
          <w:sz w:val="22"/>
          <w:szCs w:val="26"/>
          <w:lang w:val="en-US"/>
        </w:rPr>
        <w:t>sentimental. But these are children speaking, revealing genuine responses to something they have experienced</w:t>
      </w:r>
      <w:r w:rsidR="004C2808" w:rsidRPr="004C2808">
        <w:rPr>
          <w:rFonts w:ascii="Calibri" w:hAnsi="Calibri" w:cs="Courier New"/>
          <w:sz w:val="22"/>
          <w:szCs w:val="26"/>
          <w:lang w:val="en-US"/>
        </w:rPr>
        <w:t xml:space="preserve">. </w:t>
      </w:r>
      <w:r w:rsidR="004C2808">
        <w:rPr>
          <w:rFonts w:ascii="Calibri" w:hAnsi="Calibri" w:cs="Courier New"/>
          <w:sz w:val="22"/>
          <w:szCs w:val="26"/>
          <w:lang w:val="en-US"/>
        </w:rPr>
        <w:t xml:space="preserve">Cynicism has to yield to empathy. </w:t>
      </w:r>
      <w:r>
        <w:rPr>
          <w:rFonts w:ascii="Calibri" w:hAnsi="Calibri" w:cs="Courier New"/>
          <w:sz w:val="22"/>
          <w:szCs w:val="26"/>
          <w:lang w:val="en-US"/>
        </w:rPr>
        <w:t xml:space="preserve">We are </w:t>
      </w:r>
      <w:r w:rsidR="004C2808" w:rsidRPr="004C2808">
        <w:rPr>
          <w:rFonts w:ascii="Calibri" w:hAnsi="Calibri" w:cs="Courier New"/>
          <w:sz w:val="22"/>
          <w:szCs w:val="26"/>
          <w:lang w:val="en-US"/>
        </w:rPr>
        <w:t>inside, warm, safe; millions of children are outside, cold, in danger, alone and frightened. </w:t>
      </w:r>
      <w:r w:rsidR="007957F5">
        <w:rPr>
          <w:rFonts w:ascii="Calibri" w:hAnsi="Calibri" w:cs="Courier New"/>
          <w:sz w:val="22"/>
          <w:szCs w:val="26"/>
          <w:lang w:val="en-US"/>
        </w:rPr>
        <w:t xml:space="preserve"> </w:t>
      </w:r>
    </w:p>
    <w:p w:rsidR="00E54061" w:rsidRPr="004C2808" w:rsidRDefault="00E54061" w:rsidP="007957F5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ourier New"/>
          <w:sz w:val="22"/>
          <w:szCs w:val="26"/>
          <w:lang w:val="en-US"/>
        </w:rPr>
      </w:pPr>
    </w:p>
    <w:p w:rsidR="00E54061" w:rsidRPr="004C2808" w:rsidRDefault="00E54061" w:rsidP="007957F5">
      <w:pPr>
        <w:spacing w:line="360" w:lineRule="auto"/>
        <w:rPr>
          <w:rFonts w:ascii="Calibri" w:hAnsi="Calibri"/>
          <w:sz w:val="22"/>
        </w:rPr>
      </w:pPr>
    </w:p>
    <w:sectPr w:rsidR="00E54061" w:rsidRPr="004C2808" w:rsidSect="00E5406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61DD1"/>
    <w:multiLevelType w:val="hybridMultilevel"/>
    <w:tmpl w:val="885A7D4E"/>
    <w:lvl w:ilvl="0" w:tplc="38440CB2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54061"/>
    <w:rsid w:val="00083991"/>
    <w:rsid w:val="000A6D5F"/>
    <w:rsid w:val="000D6EF3"/>
    <w:rsid w:val="002C4713"/>
    <w:rsid w:val="004C2808"/>
    <w:rsid w:val="005414B6"/>
    <w:rsid w:val="00592E22"/>
    <w:rsid w:val="007957F5"/>
    <w:rsid w:val="00970B97"/>
    <w:rsid w:val="00992A23"/>
    <w:rsid w:val="00E54061"/>
  </w:rsids>
  <m:mathPr>
    <m:mathFont m:val="1942 repor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378B0"/>
    <w:rPr>
      <w:lang w:val="en-GB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tes">
    <w:name w:val="Notes"/>
    <w:basedOn w:val="Normal"/>
    <w:qFormat/>
    <w:rsid w:val="00F968B1"/>
    <w:pPr>
      <w:spacing w:after="200" w:line="360" w:lineRule="auto"/>
    </w:pPr>
    <w:rPr>
      <w:rFonts w:ascii="Calibri" w:eastAsiaTheme="minorEastAsia" w:hAnsi="Calibri"/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970B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0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278</Words>
  <Characters>1589</Characters>
  <Application>Microsoft Macintosh Word</Application>
  <DocSecurity>0</DocSecurity>
  <Lines>13</Lines>
  <Paragraphs>3</Paragraphs>
  <ScaleCrop>false</ScaleCrop>
  <Company>Western Computer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Bano</dc:creator>
  <cp:keywords/>
  <cp:lastModifiedBy>Tim Bano</cp:lastModifiedBy>
  <cp:revision>1</cp:revision>
  <dcterms:created xsi:type="dcterms:W3CDTF">2014-06-09T23:17:00Z</dcterms:created>
  <dcterms:modified xsi:type="dcterms:W3CDTF">2014-06-10T16:47:00Z</dcterms:modified>
</cp:coreProperties>
</file>